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4" w:type="dxa"/>
        <w:tblInd w:w="93" w:type="dxa"/>
        <w:tblLook w:val="04A0" w:firstRow="1" w:lastRow="0" w:firstColumn="1" w:lastColumn="0" w:noHBand="0" w:noVBand="1"/>
      </w:tblPr>
      <w:tblGrid>
        <w:gridCol w:w="2246"/>
        <w:gridCol w:w="2243"/>
        <w:gridCol w:w="628"/>
        <w:gridCol w:w="628"/>
        <w:gridCol w:w="628"/>
        <w:gridCol w:w="406"/>
        <w:gridCol w:w="406"/>
        <w:gridCol w:w="406"/>
        <w:gridCol w:w="6783"/>
        <w:gridCol w:w="1180"/>
      </w:tblGrid>
      <w:tr w:rsidR="00800B77" w:rsidRPr="00800B77" w:rsidTr="00800B77">
        <w:trPr>
          <w:trHeight w:val="300"/>
        </w:trPr>
        <w:tc>
          <w:tcPr>
            <w:tcW w:w="14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00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План финансово-хозяйственной деятельности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14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00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 2016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800B77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  <w:t>«19» января 2016 г.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RANGE!A20"/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муниципального учреждения:</w:t>
            </w:r>
            <w:bookmarkEnd w:id="0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300"/>
        </w:trPr>
        <w:tc>
          <w:tcPr>
            <w:tcW w:w="7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Муниципальное бюджетное дошкольное образовательное учреждение            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по ОКПО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78745528</w:t>
            </w:r>
          </w:p>
        </w:tc>
      </w:tr>
      <w:tr w:rsidR="00800B77" w:rsidRPr="00800B77" w:rsidTr="00800B77">
        <w:trPr>
          <w:trHeight w:val="300"/>
        </w:trPr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детский сад "Колобок"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300"/>
        </w:trPr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ИНН/КПП: </w:t>
            </w:r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4516009090/451601001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300"/>
        </w:trPr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Единица измерения:</w:t>
            </w: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по ОКЕИ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</w:tr>
      <w:tr w:rsidR="00800B77" w:rsidRPr="00800B77" w:rsidTr="00800B77">
        <w:trPr>
          <w:trHeight w:val="300"/>
        </w:trPr>
        <w:tc>
          <w:tcPr>
            <w:tcW w:w="7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органа, осуществляющего функции и полномочия учредителя:</w:t>
            </w: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1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МКУ "Управления по делам образования, молодёжи, культуры и спорта Администрации </w:t>
            </w:r>
            <w:proofErr w:type="spellStart"/>
            <w:r w:rsidRPr="00800B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Петуховского</w:t>
            </w:r>
            <w:proofErr w:type="spellEnd"/>
            <w:r w:rsidRPr="00800B7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 района"</w:t>
            </w:r>
          </w:p>
        </w:tc>
      </w:tr>
      <w:tr w:rsidR="00800B77" w:rsidRPr="00800B77" w:rsidTr="00800B77">
        <w:trPr>
          <w:trHeight w:val="300"/>
        </w:trPr>
        <w:tc>
          <w:tcPr>
            <w:tcW w:w="7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 фактического местонахождения муниципального учреждения: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7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641640, Курганская обл., </w:t>
            </w:r>
            <w:proofErr w:type="spellStart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Петуховский</w:t>
            </w:r>
            <w:proofErr w:type="spellEnd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район, </w:t>
            </w:r>
            <w:proofErr w:type="spellStart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г</w:t>
            </w:r>
            <w:proofErr w:type="gramStart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.П</w:t>
            </w:r>
            <w:proofErr w:type="gramEnd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етухово</w:t>
            </w:r>
            <w:proofErr w:type="spellEnd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ул.9 Мая, 12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1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                   Сведения о деятельности муниципального учреждения</w:t>
            </w:r>
          </w:p>
        </w:tc>
      </w:tr>
      <w:tr w:rsidR="00800B77" w:rsidRPr="00800B77" w:rsidTr="00800B77">
        <w:trPr>
          <w:trHeight w:val="30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trHeight w:val="1545"/>
        </w:trPr>
        <w:tc>
          <w:tcPr>
            <w:tcW w:w="1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0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1.1.Цели деятельности муниципальной организации: </w:t>
            </w:r>
            <w:r w:rsidRPr="00800B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Основной целью деятельности является осуществление предусмотренных законодательством РФ полномочий органов местного самоуправления по организации предоставления доступного и качественного </w:t>
            </w:r>
            <w:proofErr w:type="spellStart"/>
            <w:r w:rsidRPr="00800B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ндошкольного</w:t>
            </w:r>
            <w:proofErr w:type="spellEnd"/>
            <w:r w:rsidRPr="00800B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образования по основным общеобразовательным программам.</w:t>
            </w:r>
          </w:p>
        </w:tc>
      </w:tr>
      <w:tr w:rsidR="00800B77" w:rsidRPr="00800B77" w:rsidTr="00800B77">
        <w:trPr>
          <w:trHeight w:val="1155"/>
        </w:trPr>
        <w:tc>
          <w:tcPr>
            <w:tcW w:w="1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0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1.2.Виды деятельности муниципальной организации: </w:t>
            </w:r>
            <w:r w:rsidRPr="00800B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Основным видом деятельности Учреждения является реализация основных общеобразовательных программ, федеральных государственных образовательных стандартов.</w:t>
            </w:r>
          </w:p>
        </w:tc>
      </w:tr>
      <w:tr w:rsidR="00800B77" w:rsidRPr="00800B77" w:rsidTr="00800B77">
        <w:trPr>
          <w:trHeight w:val="1005"/>
        </w:trPr>
        <w:tc>
          <w:tcPr>
            <w:tcW w:w="1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Default="00800B77" w:rsidP="00800B7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0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1.3. Перечень услуг (работ), относящихся в соответствии с уставом к основным видам деятельности организации, предоставление которых для физических и юридических лиц осуществляется, в том числе за плату:</w:t>
            </w:r>
          </w:p>
          <w:p w:rsidR="00800B77" w:rsidRDefault="00800B77" w:rsidP="00800B7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00B77" w:rsidRPr="00800B77" w:rsidRDefault="00800B77" w:rsidP="00800B7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00B77" w:rsidRDefault="00800B77" w:rsidP="00800B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800B77" w:rsidSect="00800B7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279" w:type="dxa"/>
        <w:tblLook w:val="04A0" w:firstRow="1" w:lastRow="0" w:firstColumn="1" w:lastColumn="0" w:noHBand="0" w:noVBand="1"/>
      </w:tblPr>
      <w:tblGrid>
        <w:gridCol w:w="780"/>
        <w:gridCol w:w="1466"/>
        <w:gridCol w:w="2243"/>
        <w:gridCol w:w="628"/>
        <w:gridCol w:w="143"/>
        <w:gridCol w:w="485"/>
        <w:gridCol w:w="628"/>
        <w:gridCol w:w="406"/>
        <w:gridCol w:w="406"/>
        <w:gridCol w:w="406"/>
        <w:gridCol w:w="2489"/>
        <w:gridCol w:w="3019"/>
        <w:gridCol w:w="1180"/>
      </w:tblGrid>
      <w:tr w:rsidR="00800B77" w:rsidRPr="00800B77" w:rsidTr="00800B77">
        <w:trPr>
          <w:trHeight w:val="300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2"/>
          <w:wAfter w:w="4199" w:type="dxa"/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Показатели финансового состояния учреждения</w:t>
            </w:r>
          </w:p>
        </w:tc>
      </w:tr>
      <w:tr w:rsidR="00800B77" w:rsidRPr="00800B77" w:rsidTr="00800B77">
        <w:trPr>
          <w:gridAfter w:val="2"/>
          <w:wAfter w:w="4199" w:type="dxa"/>
          <w:trHeight w:val="34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lang w:eastAsia="ru-RU"/>
              </w:rPr>
              <w:t>на "01" января 2016 г.</w:t>
            </w:r>
          </w:p>
        </w:tc>
      </w:tr>
      <w:tr w:rsidR="00800B77" w:rsidRPr="00800B77" w:rsidTr="00800B77">
        <w:trPr>
          <w:gridAfter w:val="2"/>
          <w:wAfter w:w="4199" w:type="dxa"/>
          <w:trHeight w:val="19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(последнюю отчетную дату)</w:t>
            </w:r>
          </w:p>
        </w:tc>
      </w:tr>
      <w:tr w:rsidR="00800B77" w:rsidRPr="00800B77" w:rsidTr="00800B77">
        <w:trPr>
          <w:gridAfter w:val="2"/>
          <w:wAfter w:w="4199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2"/>
          <w:wAfter w:w="4199" w:type="dxa"/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Сумма, </w:t>
            </w:r>
            <w:proofErr w:type="spellStart"/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800B77" w:rsidRPr="00800B77" w:rsidTr="00800B77">
        <w:trPr>
          <w:gridAfter w:val="2"/>
          <w:wAfter w:w="4199" w:type="dxa"/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00B77" w:rsidRPr="00800B77" w:rsidTr="00800B77">
        <w:trPr>
          <w:gridAfter w:val="2"/>
          <w:wAfter w:w="4199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Нефинансовые активы, всего: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gridAfter w:val="2"/>
          <w:wAfter w:w="4199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из них:                                                                                                                                               недвижимое имущество, всего: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gridAfter w:val="2"/>
          <w:wAfter w:w="4199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в том числе: остаточная стоимость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gridAfter w:val="2"/>
          <w:wAfter w:w="4199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gridAfter w:val="2"/>
          <w:wAfter w:w="4199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0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в том числе остаточная стоимость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gridAfter w:val="2"/>
          <w:wAfter w:w="4199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Финансовые активы, всего: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gridAfter w:val="2"/>
          <w:wAfter w:w="4199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из них:                                                                                                                                               денежные средства учреждения, всего: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gridAfter w:val="2"/>
          <w:wAfter w:w="4199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в том числе: денежные средства учреждения на счетах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gridAfter w:val="2"/>
          <w:wAfter w:w="4199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денежные средства учреждения, размещенные на депозиты в кредитной организации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gridAfter w:val="2"/>
          <w:wAfter w:w="4199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иные финансовые инструменты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gridAfter w:val="2"/>
          <w:wAfter w:w="4199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дебиторская задолженность по доходам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gridAfter w:val="2"/>
          <w:wAfter w:w="4199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gridAfter w:val="2"/>
          <w:wAfter w:w="4199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Обязательства, всего: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gridAfter w:val="2"/>
          <w:wAfter w:w="4199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3.1.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из них:                                                                                                                                             долговые обязательства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gridAfter w:val="2"/>
          <w:wAfter w:w="4199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3.2.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кредиторская задолженность: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gridAfter w:val="2"/>
          <w:wAfter w:w="4199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в том числе: просроченная кредиторская задолженность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0B77" w:rsidRPr="00800B77" w:rsidTr="00800B77">
        <w:trPr>
          <w:gridAfter w:val="2"/>
          <w:wAfter w:w="4199" w:type="dxa"/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2"/>
          <w:wAfter w:w="4199" w:type="dxa"/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2"/>
          <w:wAfter w:w="4199" w:type="dxa"/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2"/>
          <w:wAfter w:w="4199" w:type="dxa"/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spellStart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Гл</w:t>
            </w:r>
            <w:proofErr w:type="gramStart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.б</w:t>
            </w:r>
            <w:proofErr w:type="gramEnd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ухгалтер</w:t>
            </w:r>
            <w:proofErr w:type="spellEnd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____________________ О. А. </w:t>
            </w:r>
            <w:proofErr w:type="spellStart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Куминова</w:t>
            </w:r>
            <w:proofErr w:type="spellEnd"/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03AF6" w:rsidRDefault="00D03AF6"/>
    <w:p w:rsidR="00800B77" w:rsidRDefault="00800B77"/>
    <w:p w:rsidR="00800B77" w:rsidRDefault="00800B77">
      <w:pPr>
        <w:sectPr w:rsidR="00800B77" w:rsidSect="00800B7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00B77" w:rsidRDefault="00800B77"/>
    <w:tbl>
      <w:tblPr>
        <w:tblW w:w="14691" w:type="dxa"/>
        <w:tblInd w:w="93" w:type="dxa"/>
        <w:tblLook w:val="04A0" w:firstRow="1" w:lastRow="0" w:firstColumn="1" w:lastColumn="0" w:noHBand="0" w:noVBand="1"/>
      </w:tblPr>
      <w:tblGrid>
        <w:gridCol w:w="1663"/>
        <w:gridCol w:w="862"/>
        <w:gridCol w:w="1713"/>
        <w:gridCol w:w="1888"/>
        <w:gridCol w:w="1851"/>
        <w:gridCol w:w="1852"/>
        <w:gridCol w:w="1682"/>
        <w:gridCol w:w="1619"/>
        <w:gridCol w:w="1273"/>
        <w:gridCol w:w="1056"/>
      </w:tblGrid>
      <w:tr w:rsidR="00800B77" w:rsidRPr="00800B77" w:rsidTr="00800B77">
        <w:trPr>
          <w:trHeight w:val="300"/>
        </w:trPr>
        <w:tc>
          <w:tcPr>
            <w:tcW w:w="14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Показатели по поступлениям и выплатам учреждения (подразделения)</w:t>
            </w:r>
          </w:p>
        </w:tc>
      </w:tr>
      <w:tr w:rsidR="00800B77" w:rsidRPr="00800B77" w:rsidTr="00800B77">
        <w:trPr>
          <w:trHeight w:val="420"/>
        </w:trPr>
        <w:tc>
          <w:tcPr>
            <w:tcW w:w="14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lang w:eastAsia="ru-RU"/>
              </w:rPr>
              <w:t>на "19" января 2016 г.</w:t>
            </w:r>
          </w:p>
        </w:tc>
      </w:tr>
      <w:tr w:rsidR="00800B77" w:rsidRPr="00800B77" w:rsidTr="00800B77">
        <w:trPr>
          <w:trHeight w:val="300"/>
        </w:trPr>
        <w:tc>
          <w:tcPr>
            <w:tcW w:w="146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trHeight w:val="39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800B77" w:rsidRPr="00800B77" w:rsidTr="00800B77">
        <w:trPr>
          <w:trHeight w:val="1905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субсидия на иные цели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00B77" w:rsidRPr="00800B77" w:rsidTr="00800B77">
        <w:trPr>
          <w:trHeight w:val="690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 них гранты</w:t>
            </w: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800B77" w:rsidRPr="00800B77" w:rsidTr="00800B77">
        <w:trPr>
          <w:trHeight w:val="4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Поступления от доходов, всего: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17 717 400,00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11 492 400,00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1 375 000,00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4 850 000,00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800B77" w:rsidRPr="00800B77" w:rsidTr="00800B77">
        <w:trPr>
          <w:trHeight w:val="4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в том числе:                                 доходы от собственности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800B77" w:rsidRPr="00800B77" w:rsidTr="00800B77">
        <w:trPr>
          <w:trHeight w:val="4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доходы от оказания платных услуг, работ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4 850 000,00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4 850 000,00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7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доходы от штрафов, пеней, иных сумм </w:t>
            </w:r>
            <w:proofErr w:type="gramStart"/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принудительного</w:t>
            </w:r>
            <w:proofErr w:type="gramEnd"/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ихъятия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800B77" w:rsidRPr="00800B77" w:rsidTr="00800B77">
        <w:trPr>
          <w:trHeight w:val="6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безвозмездные поступления от бюджетов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12 867 400,00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11 492 400,00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1 375 000,00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том числе: субсидии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12 867 400,00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11 492 400,00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1 375 000,00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иные прочие доходы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4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4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Выплаты по расходам всего: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17 717 400,00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11 492 400,00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1 375 000,00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4 850 000,00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800B77" w:rsidRPr="00800B77" w:rsidTr="00800B77">
        <w:trPr>
          <w:trHeight w:val="4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8 731 000,00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8 731 000,00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из них: оплата труда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6 706 000,00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6 706 000,00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4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начисления на выплаты по оплате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2 025 000,00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2 025 000,00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4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1 345 000,00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1 345 000,00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4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уплату налогов и сборов и иных платежей, 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166 000,00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166 000,00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67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52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закупкутоваров</w:t>
            </w:r>
            <w:proofErr w:type="spellEnd"/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работ, услуг, 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7 475 400,00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2 595 400,00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30 000,00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4 850 000,00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48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- 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800B77" w:rsidRPr="00800B77" w:rsidTr="00800B77">
        <w:trPr>
          <w:trHeight w:val="67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 них:                                                      увеличение остатков средств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54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Выбытие финансовых активов, 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- 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800B77" w:rsidRPr="00800B77" w:rsidTr="00800B77">
        <w:trPr>
          <w:trHeight w:val="70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 них:                                                             уменьшение остатков средств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прочие выбытия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4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Остаток средств на начало года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- 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4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- 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-    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spellStart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Гл</w:t>
            </w:r>
            <w:proofErr w:type="gramStart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.б</w:t>
            </w:r>
            <w:proofErr w:type="gramEnd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ухгалтер</w:t>
            </w:r>
            <w:proofErr w:type="spellEnd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____________________ О. А. </w:t>
            </w:r>
            <w:proofErr w:type="spellStart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Куминова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00B77" w:rsidRPr="00800B77" w:rsidTr="00800B77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00B77" w:rsidRDefault="00800B77"/>
    <w:tbl>
      <w:tblPr>
        <w:tblW w:w="153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48"/>
        <w:gridCol w:w="950"/>
        <w:gridCol w:w="686"/>
        <w:gridCol w:w="267"/>
        <w:gridCol w:w="1718"/>
        <w:gridCol w:w="1701"/>
        <w:gridCol w:w="236"/>
        <w:gridCol w:w="1748"/>
        <w:gridCol w:w="1480"/>
        <w:gridCol w:w="1214"/>
        <w:gridCol w:w="1701"/>
        <w:gridCol w:w="1134"/>
        <w:gridCol w:w="202"/>
      </w:tblGrid>
      <w:tr w:rsidR="00800B77" w:rsidRPr="00800B77" w:rsidTr="00800B77">
        <w:trPr>
          <w:gridAfter w:val="2"/>
          <w:wAfter w:w="1336" w:type="dxa"/>
          <w:trHeight w:val="300"/>
        </w:trPr>
        <w:tc>
          <w:tcPr>
            <w:tcW w:w="14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Показатели выплат по расходам </w:t>
            </w:r>
          </w:p>
        </w:tc>
      </w:tr>
      <w:tr w:rsidR="00800B77" w:rsidRPr="00800B77" w:rsidTr="00800B77">
        <w:trPr>
          <w:gridAfter w:val="2"/>
          <w:wAfter w:w="1336" w:type="dxa"/>
          <w:trHeight w:val="420"/>
        </w:trPr>
        <w:tc>
          <w:tcPr>
            <w:tcW w:w="14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на закупку товаров, работ, услуг учреждения (подразделения)</w:t>
            </w:r>
          </w:p>
        </w:tc>
      </w:tr>
      <w:tr w:rsidR="00800B77" w:rsidRPr="00800B77" w:rsidTr="00800B77">
        <w:trPr>
          <w:gridAfter w:val="2"/>
          <w:wAfter w:w="1336" w:type="dxa"/>
          <w:trHeight w:val="300"/>
        </w:trPr>
        <w:tc>
          <w:tcPr>
            <w:tcW w:w="14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lang w:eastAsia="ru-RU"/>
              </w:rPr>
              <w:t>на "19" января 2016 г.</w:t>
            </w:r>
          </w:p>
        </w:tc>
      </w:tr>
      <w:tr w:rsidR="00800B77" w:rsidRPr="00800B77" w:rsidTr="00800B77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1"/>
          <w:wAfter w:w="202" w:type="dxa"/>
          <w:trHeight w:val="390"/>
        </w:trPr>
        <w:tc>
          <w:tcPr>
            <w:tcW w:w="3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Год начала закупки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800B77" w:rsidRPr="00800B77" w:rsidTr="00800B77">
        <w:trPr>
          <w:gridAfter w:val="1"/>
          <w:wAfter w:w="202" w:type="dxa"/>
          <w:trHeight w:val="300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всего на закупки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</w:tr>
      <w:tr w:rsidR="00800B77" w:rsidRPr="00800B77" w:rsidTr="00800B77">
        <w:trPr>
          <w:gridAfter w:val="1"/>
          <w:wAfter w:w="202" w:type="dxa"/>
          <w:trHeight w:val="1830"/>
        </w:trPr>
        <w:tc>
          <w:tcPr>
            <w:tcW w:w="3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ФЗ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</w:tr>
      <w:tr w:rsidR="00800B77" w:rsidRPr="00800B77" w:rsidTr="00800B77">
        <w:trPr>
          <w:gridAfter w:val="1"/>
          <w:wAfter w:w="202" w:type="dxa"/>
          <w:trHeight w:val="270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800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800B77" w:rsidRPr="00800B77" w:rsidTr="00800B77">
        <w:trPr>
          <w:gridAfter w:val="1"/>
          <w:wAfter w:w="202" w:type="dxa"/>
          <w:trHeight w:val="900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7 475 400,00 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7 475 400,00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  <w:tr w:rsidR="00800B77" w:rsidRPr="00800B77" w:rsidTr="00800B77">
        <w:trPr>
          <w:gridAfter w:val="1"/>
          <w:wAfter w:w="202" w:type="dxa"/>
          <w:trHeight w:val="1500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на оплату контрактов заключенных до начала очередного финансового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-   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  <w:tr w:rsidR="00800B77" w:rsidRPr="00800B77" w:rsidTr="00800B77">
        <w:trPr>
          <w:gridAfter w:val="1"/>
          <w:wAfter w:w="202" w:type="dxa"/>
          <w:trHeight w:val="1200"/>
        </w:trPr>
        <w:tc>
          <w:tcPr>
            <w:tcW w:w="3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на закупку товаров, работ, услуг по текущему году начала закупки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7 475 400,00 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7 475 400,00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  <w:tr w:rsidR="00800B77" w:rsidRPr="00800B77" w:rsidTr="00800B77">
        <w:trPr>
          <w:gridAfter w:val="1"/>
          <w:wAfter w:w="202" w:type="dxa"/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1"/>
          <w:wAfter w:w="202" w:type="dxa"/>
          <w:trHeight w:val="75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1"/>
          <w:wAfter w:w="202" w:type="dxa"/>
          <w:trHeight w:val="39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Справочная информация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1"/>
          <w:wAfter w:w="202" w:type="dxa"/>
          <w:trHeight w:val="31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1"/>
          <w:wAfter w:w="202" w:type="dxa"/>
          <w:trHeight w:val="585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Код строки</w:t>
            </w: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Сумма (</w:t>
            </w:r>
            <w:proofErr w:type="spellStart"/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gramStart"/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уб</w:t>
            </w:r>
            <w:proofErr w:type="spellEnd"/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1"/>
          <w:wAfter w:w="202" w:type="dxa"/>
          <w:trHeight w:val="285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1"/>
          <w:wAfter w:w="202" w:type="dxa"/>
          <w:trHeight w:val="600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Объем публичных обязательств, всего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010</w:t>
            </w:r>
          </w:p>
        </w:tc>
        <w:tc>
          <w:tcPr>
            <w:tcW w:w="5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1 345 000,00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1"/>
          <w:wAfter w:w="202" w:type="dxa"/>
          <w:trHeight w:val="1470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Объем бюджетных инвестиций (в части переданных полномочий муниципального заказчика в соответствии с Бюджетным кодексом РФ), всего: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0B77">
              <w:rPr>
                <w:rFonts w:ascii="Calibri" w:eastAsia="Times New Roman" w:hAnsi="Calibri" w:cs="Calibri"/>
                <w:color w:val="000000"/>
                <w:lang w:eastAsia="ru-RU"/>
              </w:rPr>
              <w:t>020</w:t>
            </w:r>
          </w:p>
        </w:tc>
        <w:tc>
          <w:tcPr>
            <w:tcW w:w="5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1"/>
          <w:wAfter w:w="202" w:type="dxa"/>
          <w:trHeight w:val="30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1"/>
          <w:wAfter w:w="202" w:type="dxa"/>
          <w:trHeight w:val="30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1"/>
          <w:wAfter w:w="202" w:type="dxa"/>
          <w:trHeight w:val="30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1"/>
          <w:wAfter w:w="202" w:type="dxa"/>
          <w:trHeight w:val="30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1"/>
          <w:wAfter w:w="202" w:type="dxa"/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spellStart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Гл</w:t>
            </w:r>
            <w:proofErr w:type="gramStart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.б</w:t>
            </w:r>
            <w:proofErr w:type="gramEnd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>ухгалтер</w:t>
            </w:r>
            <w:proofErr w:type="spellEnd"/>
            <w:r w:rsidRPr="00800B77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____________________ Е. Б. Сущева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0B77" w:rsidRPr="00800B77" w:rsidTr="00800B77">
        <w:trPr>
          <w:gridAfter w:val="1"/>
          <w:wAfter w:w="202" w:type="dxa"/>
          <w:trHeight w:val="54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B77" w:rsidRPr="00800B77" w:rsidRDefault="00800B77" w:rsidP="00800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00B77" w:rsidRDefault="00800B77"/>
    <w:p w:rsidR="006F0454" w:rsidRDefault="006F0454"/>
    <w:p w:rsidR="006F0454" w:rsidRDefault="006F0454"/>
    <w:p w:rsidR="006F0454" w:rsidRDefault="006F0454"/>
    <w:tbl>
      <w:tblPr>
        <w:tblW w:w="12318" w:type="dxa"/>
        <w:tblInd w:w="93" w:type="dxa"/>
        <w:tblLook w:val="04A0" w:firstRow="1" w:lastRow="0" w:firstColumn="1" w:lastColumn="0" w:noHBand="0" w:noVBand="1"/>
      </w:tblPr>
      <w:tblGrid>
        <w:gridCol w:w="1060"/>
        <w:gridCol w:w="1060"/>
        <w:gridCol w:w="960"/>
        <w:gridCol w:w="960"/>
        <w:gridCol w:w="960"/>
        <w:gridCol w:w="960"/>
        <w:gridCol w:w="960"/>
        <w:gridCol w:w="960"/>
        <w:gridCol w:w="1180"/>
        <w:gridCol w:w="3258"/>
      </w:tblGrid>
      <w:tr w:rsidR="006F0454" w:rsidRPr="006F0454" w:rsidTr="006F0454">
        <w:trPr>
          <w:trHeight w:val="25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СОГЛАСОВАНО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6F0454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  <w:t>УТВЕРЖДАЮ</w:t>
            </w:r>
          </w:p>
        </w:tc>
      </w:tr>
      <w:tr w:rsidR="006F0454" w:rsidRPr="006F0454" w:rsidTr="006F0454">
        <w:trPr>
          <w:trHeight w:val="255"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 МКУ "Управление по делам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6F0454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  <w:t xml:space="preserve">Директор МБДОУ </w:t>
            </w:r>
          </w:p>
        </w:tc>
      </w:tr>
      <w:tr w:rsidR="006F0454" w:rsidRPr="006F0454" w:rsidTr="006F0454">
        <w:trPr>
          <w:trHeight w:val="255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образования, молодежи, культуры и спорта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6F0454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  <w:t>детский сад "Колобок"</w:t>
            </w:r>
          </w:p>
        </w:tc>
      </w:tr>
      <w:tr w:rsidR="006F0454" w:rsidRPr="006F0454" w:rsidTr="006F0454">
        <w:trPr>
          <w:trHeight w:val="345"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Администрации </w:t>
            </w:r>
            <w:proofErr w:type="spellStart"/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Петуховского</w:t>
            </w:r>
            <w:proofErr w:type="spellEnd"/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6F0454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  <w:t>______________ Т. П. Федотова</w:t>
            </w:r>
          </w:p>
        </w:tc>
      </w:tr>
      <w:tr w:rsidR="006F0454" w:rsidRPr="006F0454" w:rsidTr="006F0454">
        <w:trPr>
          <w:trHeight w:val="225"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________________ И. П. </w:t>
            </w:r>
            <w:proofErr w:type="spellStart"/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Перегримова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</w:tr>
      <w:tr w:rsidR="006F0454" w:rsidRPr="006F0454" w:rsidTr="006F0454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6F0454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  <w:t>«15» июня  2016 г.</w:t>
            </w:r>
          </w:p>
        </w:tc>
      </w:tr>
      <w:tr w:rsidR="006F0454" w:rsidRPr="006F0454" w:rsidTr="006F045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F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План финансово-хозяйственной деятельности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F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 2016 год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6F0454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  <w:t>«15» июня 2016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муниципального учреждения: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300"/>
        </w:trPr>
        <w:tc>
          <w:tcPr>
            <w:tcW w:w="7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Муниципальное бюджетное дошкольное образовательное учреждение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по ОКПО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>78745528</w:t>
            </w:r>
          </w:p>
        </w:tc>
      </w:tr>
      <w:tr w:rsidR="006F0454" w:rsidRPr="006F0454" w:rsidTr="006F0454">
        <w:trPr>
          <w:trHeight w:val="300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>детский сад "Колобок"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300"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ИНН/КПП: </w:t>
            </w:r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>4516009090/451601001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300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Единица измерения:</w:t>
            </w: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по ОКЕИ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</w:tr>
      <w:tr w:rsidR="006F0454" w:rsidRPr="006F0454" w:rsidTr="006F0454">
        <w:trPr>
          <w:trHeight w:val="300"/>
        </w:trPr>
        <w:tc>
          <w:tcPr>
            <w:tcW w:w="7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органа, осуществляющего функции и полномочия учредителя: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123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МКУ "Управления по делам образования, молодёжи, культуры и спорта Администрации </w:t>
            </w:r>
            <w:proofErr w:type="spellStart"/>
            <w:r w:rsidRPr="006F045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>Петуховского</w:t>
            </w:r>
            <w:proofErr w:type="spellEnd"/>
            <w:r w:rsidRPr="006F045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u-RU"/>
              </w:rPr>
              <w:t xml:space="preserve"> района"</w:t>
            </w:r>
          </w:p>
        </w:tc>
      </w:tr>
      <w:tr w:rsidR="006F0454" w:rsidRPr="006F0454" w:rsidTr="006F0454">
        <w:trPr>
          <w:trHeight w:val="300"/>
        </w:trPr>
        <w:tc>
          <w:tcPr>
            <w:tcW w:w="6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 фактического местонахождения муниципального учреждения: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6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641640, Курганская обл., </w:t>
            </w:r>
            <w:proofErr w:type="spellStart"/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>Петуховский</w:t>
            </w:r>
            <w:proofErr w:type="spellEnd"/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район, </w:t>
            </w:r>
            <w:proofErr w:type="spellStart"/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>г</w:t>
            </w:r>
            <w:proofErr w:type="gramStart"/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>.П</w:t>
            </w:r>
            <w:proofErr w:type="gramEnd"/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>етухово</w:t>
            </w:r>
            <w:proofErr w:type="spellEnd"/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ул.9 Мая,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F0454" w:rsidRDefault="006F0454" w:rsidP="006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6F0454" w:rsidSect="00800B7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802" w:type="dxa"/>
        <w:tblInd w:w="93" w:type="dxa"/>
        <w:tblLook w:val="04A0" w:firstRow="1" w:lastRow="0" w:firstColumn="1" w:lastColumn="0" w:noHBand="0" w:noVBand="1"/>
      </w:tblPr>
      <w:tblGrid>
        <w:gridCol w:w="929"/>
        <w:gridCol w:w="929"/>
        <w:gridCol w:w="842"/>
        <w:gridCol w:w="842"/>
        <w:gridCol w:w="842"/>
        <w:gridCol w:w="842"/>
        <w:gridCol w:w="842"/>
        <w:gridCol w:w="842"/>
        <w:gridCol w:w="1035"/>
        <w:gridCol w:w="2857"/>
      </w:tblGrid>
      <w:tr w:rsidR="006F0454" w:rsidRPr="006F0454" w:rsidTr="006F0454">
        <w:trPr>
          <w:trHeight w:val="294"/>
        </w:trPr>
        <w:tc>
          <w:tcPr>
            <w:tcW w:w="10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I.                   Сведения о деятельности муниципального учреждения</w:t>
            </w:r>
          </w:p>
        </w:tc>
      </w:tr>
      <w:tr w:rsidR="006F0454" w:rsidRPr="006F0454" w:rsidTr="006F0454">
        <w:trPr>
          <w:trHeight w:val="294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1513"/>
        </w:trPr>
        <w:tc>
          <w:tcPr>
            <w:tcW w:w="10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6F0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1.1.Цели деятельности муниципальной организации: </w:t>
            </w:r>
            <w:r w:rsidRPr="006F045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Основной целью деятельности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6F045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является осуществление предусмотренных законодательством РФ полномочий органов местного самоуправления по организации предоставления 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доступного и качественного </w:t>
            </w:r>
            <w:r w:rsidRPr="006F045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дошкольного образования по основным 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6F045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общеобразовательным программам.</w:t>
            </w:r>
          </w:p>
        </w:tc>
      </w:tr>
      <w:tr w:rsidR="006F0454" w:rsidRPr="006F0454" w:rsidTr="006F0454">
        <w:trPr>
          <w:trHeight w:val="1131"/>
        </w:trPr>
        <w:tc>
          <w:tcPr>
            <w:tcW w:w="10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54" w:rsidRDefault="006F0454" w:rsidP="006F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6F0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1.2.Виды деятельности муниципальной организации: </w:t>
            </w:r>
            <w:r w:rsidRPr="006F045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Основным видом деятельности Учреждения является</w:t>
            </w:r>
          </w:p>
          <w:p w:rsidR="006F0454" w:rsidRDefault="006F0454" w:rsidP="006F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6F045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реализация основных общеобразовательных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6F045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программ, федеральных государственных образовательных</w:t>
            </w:r>
          </w:p>
          <w:p w:rsidR="006F0454" w:rsidRPr="006F0454" w:rsidRDefault="006F0454" w:rsidP="006F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6F045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стандартов.</w:t>
            </w:r>
          </w:p>
        </w:tc>
      </w:tr>
      <w:tr w:rsidR="006F0454" w:rsidRPr="006F0454" w:rsidTr="006F0454">
        <w:trPr>
          <w:trHeight w:val="984"/>
        </w:trPr>
        <w:tc>
          <w:tcPr>
            <w:tcW w:w="10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0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1.3. Перечень услуг (работ), относящихся в соответствии с уставом к основным видам деятельности организации, предоставление которых для физических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F04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юридических лиц осуществляется, в том числе за плату:</w:t>
            </w:r>
          </w:p>
        </w:tc>
      </w:tr>
    </w:tbl>
    <w:p w:rsidR="006F0454" w:rsidRDefault="006F0454">
      <w:r>
        <w:t xml:space="preserve"> 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780"/>
        <w:gridCol w:w="6540"/>
        <w:gridCol w:w="2080"/>
      </w:tblGrid>
      <w:tr w:rsidR="006F0454" w:rsidRPr="006F0454" w:rsidTr="006F0454">
        <w:trPr>
          <w:trHeight w:val="30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Показатели финансового состояния учреждения</w:t>
            </w:r>
          </w:p>
        </w:tc>
      </w:tr>
      <w:tr w:rsidR="006F0454" w:rsidRPr="006F0454" w:rsidTr="006F0454">
        <w:trPr>
          <w:trHeight w:val="34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lang w:eastAsia="ru-RU"/>
              </w:rPr>
              <w:t>на "01" января 2016 г.</w:t>
            </w:r>
          </w:p>
        </w:tc>
      </w:tr>
      <w:tr w:rsidR="006F0454" w:rsidRPr="006F0454" w:rsidTr="006F0454">
        <w:trPr>
          <w:trHeight w:val="19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(последнюю отчетную дату)</w:t>
            </w:r>
          </w:p>
        </w:tc>
      </w:tr>
      <w:tr w:rsidR="006F0454" w:rsidRPr="006F0454" w:rsidTr="006F045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Сумма, </w:t>
            </w:r>
            <w:proofErr w:type="spellStart"/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6F0454" w:rsidRPr="006F0454" w:rsidTr="006F0454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F0454" w:rsidRPr="006F0454" w:rsidTr="006F045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Нефинансовые активы, 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 них: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</w:t>
            </w: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недвижимое имущество, 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в том числе: остаточная стоимость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1.2.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в том числе остаточная стоимость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Финансовые активы, 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из них:                                                                                                                                               денежные средства учреждения, 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в том числе: денежные средства учреждения на счетах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денежные средства учреждения, размещенные на депозиты в кредитной организации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иные финансовые инструменты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дебиторская задолженность по доходам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2.4.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Обязательства, 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3.1.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из них:                                                                                                                                             долговые 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кредиторская задолженность: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в том числе: просроченная кредиторская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spellStart"/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>Гл</w:t>
            </w:r>
            <w:proofErr w:type="gramStart"/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>.б</w:t>
            </w:r>
            <w:proofErr w:type="gramEnd"/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>ухгалтер</w:t>
            </w:r>
            <w:proofErr w:type="spellEnd"/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____________________ О. А. </w:t>
            </w:r>
            <w:proofErr w:type="spellStart"/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>Куминова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F0454" w:rsidRDefault="006F0454"/>
    <w:p w:rsidR="006F0454" w:rsidRDefault="006F0454"/>
    <w:p w:rsidR="006F0454" w:rsidRDefault="006F0454"/>
    <w:p w:rsidR="006F0454" w:rsidRDefault="006F0454"/>
    <w:tbl>
      <w:tblPr>
        <w:tblW w:w="10757" w:type="dxa"/>
        <w:tblInd w:w="93" w:type="dxa"/>
        <w:tblLook w:val="04A0" w:firstRow="1" w:lastRow="0" w:firstColumn="1" w:lastColumn="0" w:noHBand="0" w:noVBand="1"/>
      </w:tblPr>
      <w:tblGrid>
        <w:gridCol w:w="1946"/>
        <w:gridCol w:w="847"/>
        <w:gridCol w:w="952"/>
        <w:gridCol w:w="1922"/>
        <w:gridCol w:w="2675"/>
        <w:gridCol w:w="2637"/>
      </w:tblGrid>
      <w:tr w:rsidR="006F0454" w:rsidRPr="006F0454" w:rsidTr="006F0454">
        <w:trPr>
          <w:trHeight w:val="293"/>
        </w:trPr>
        <w:tc>
          <w:tcPr>
            <w:tcW w:w="10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Показатели выплат по расходам </w:t>
            </w:r>
          </w:p>
        </w:tc>
      </w:tr>
      <w:tr w:rsidR="006F0454" w:rsidRPr="006F0454" w:rsidTr="006F0454">
        <w:trPr>
          <w:trHeight w:val="410"/>
        </w:trPr>
        <w:tc>
          <w:tcPr>
            <w:tcW w:w="10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на закупку товаров, работ, услуг учреждения (подразделения)</w:t>
            </w:r>
          </w:p>
        </w:tc>
      </w:tr>
      <w:tr w:rsidR="006F0454" w:rsidRPr="006F0454" w:rsidTr="006F0454">
        <w:trPr>
          <w:trHeight w:val="293"/>
        </w:trPr>
        <w:tc>
          <w:tcPr>
            <w:tcW w:w="10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lang w:eastAsia="ru-RU"/>
              </w:rPr>
              <w:t>на "19" января 2016 г.</w:t>
            </w:r>
          </w:p>
        </w:tc>
      </w:tr>
      <w:tr w:rsidR="006F0454" w:rsidRPr="006F0454" w:rsidTr="006F0454">
        <w:trPr>
          <w:trHeight w:val="293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8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Код строки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Год начала закупки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6F0454" w:rsidRPr="006F0454" w:rsidTr="006F0454">
        <w:trPr>
          <w:trHeight w:val="293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всего на закупки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</w:tr>
      <w:tr w:rsidR="006F0454" w:rsidRPr="006F0454" w:rsidTr="006F0454">
        <w:trPr>
          <w:trHeight w:val="178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ФЗ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</w:tr>
      <w:tr w:rsidR="006F0454" w:rsidRPr="006F0454" w:rsidTr="006F0454">
        <w:trPr>
          <w:trHeight w:val="263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6F0454" w:rsidRPr="006F0454" w:rsidTr="006F0454">
        <w:trPr>
          <w:trHeight w:val="878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0001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7 475 400,00  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7 475 400,00  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  <w:tr w:rsidR="006F0454" w:rsidRPr="006F0454" w:rsidTr="006F0454">
        <w:trPr>
          <w:trHeight w:val="1463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на оплату контрактов заключенных до начала очередного финансового года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-    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  <w:tr w:rsidR="006F0454" w:rsidRPr="006F0454" w:rsidTr="006F0454">
        <w:trPr>
          <w:trHeight w:val="1171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на закупку товаров, работ, услуг по текущему году начала закупки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7 475 400,00  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7 475 400,00  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</w:tbl>
    <w:p w:rsidR="006F0454" w:rsidRDefault="006F0454"/>
    <w:p w:rsidR="006F0454" w:rsidRDefault="006F0454"/>
    <w:p w:rsidR="006F0454" w:rsidRDefault="006F0454"/>
    <w:p w:rsidR="006F0454" w:rsidRDefault="006F0454" w:rsidP="006F04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  <w:sectPr w:rsidR="006F0454" w:rsidSect="006F045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294" w:type="dxa"/>
        <w:tblInd w:w="93" w:type="dxa"/>
        <w:tblLook w:val="04A0" w:firstRow="1" w:lastRow="0" w:firstColumn="1" w:lastColumn="0" w:noHBand="0" w:noVBand="1"/>
      </w:tblPr>
      <w:tblGrid>
        <w:gridCol w:w="1663"/>
        <w:gridCol w:w="862"/>
        <w:gridCol w:w="1713"/>
        <w:gridCol w:w="1837"/>
        <w:gridCol w:w="1851"/>
        <w:gridCol w:w="1802"/>
        <w:gridCol w:w="1682"/>
        <w:gridCol w:w="1619"/>
        <w:gridCol w:w="1238"/>
        <w:gridCol w:w="1027"/>
      </w:tblGrid>
      <w:tr w:rsidR="006F0454" w:rsidRPr="006F0454" w:rsidTr="006F0454">
        <w:trPr>
          <w:trHeight w:val="260"/>
        </w:trPr>
        <w:tc>
          <w:tcPr>
            <w:tcW w:w="15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Показатели по поступлениям и выплатам учреждения (подразделения)</w:t>
            </w:r>
          </w:p>
        </w:tc>
      </w:tr>
      <w:tr w:rsidR="006F0454" w:rsidRPr="006F0454" w:rsidTr="006F0454">
        <w:trPr>
          <w:trHeight w:val="364"/>
        </w:trPr>
        <w:tc>
          <w:tcPr>
            <w:tcW w:w="15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lang w:eastAsia="ru-RU"/>
              </w:rPr>
              <w:t>на "15" июня 2016 г.</w:t>
            </w:r>
          </w:p>
        </w:tc>
      </w:tr>
      <w:tr w:rsidR="006F0454" w:rsidRPr="006F0454" w:rsidTr="006F0454">
        <w:trPr>
          <w:trHeight w:val="260"/>
        </w:trPr>
        <w:tc>
          <w:tcPr>
            <w:tcW w:w="15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8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38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F0454" w:rsidRPr="006F0454" w:rsidTr="006F0454">
        <w:trPr>
          <w:trHeight w:val="26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6F0454" w:rsidRPr="006F0454" w:rsidTr="006F0454">
        <w:trPr>
          <w:trHeight w:val="1649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субсидия на иные цели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F0454" w:rsidRPr="006F0454" w:rsidTr="006F0454">
        <w:trPr>
          <w:trHeight w:val="59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 них гранты</w:t>
            </w:r>
          </w:p>
        </w:tc>
      </w:tr>
      <w:tr w:rsidR="006F0454" w:rsidRPr="006F0454" w:rsidTr="006F0454">
        <w:trPr>
          <w:trHeight w:val="26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6F0454" w:rsidRPr="006F0454" w:rsidTr="006F0454">
        <w:trPr>
          <w:trHeight w:val="389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Поступления от доходов, всего: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17 717 400,00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11 492 400,00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1 375 000,00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4 850 000,00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6F0454" w:rsidRPr="006F0454" w:rsidTr="006F0454">
        <w:trPr>
          <w:trHeight w:val="389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в том числе:                                 доходы от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6F0454" w:rsidRPr="006F0454" w:rsidTr="006F0454">
        <w:trPr>
          <w:trHeight w:val="389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доходы от оказания платных услуг, работ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16 322 400,00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11 492 400,00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4 830 000,00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649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доходы от штрафов, пеней, иных сумм </w:t>
            </w:r>
            <w:proofErr w:type="gramStart"/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принудительного</w:t>
            </w:r>
            <w:proofErr w:type="gramEnd"/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ихъятия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6F0454" w:rsidRPr="006F0454" w:rsidTr="006F0454">
        <w:trPr>
          <w:trHeight w:val="53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безвозмездные поступления от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6F0454" w:rsidRPr="006F0454" w:rsidTr="006F0454">
        <w:trPr>
          <w:trHeight w:val="26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1 395 000,00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1 375 000,00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20 000,00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6F0454" w:rsidRPr="006F0454" w:rsidTr="006F0454">
        <w:trPr>
          <w:trHeight w:val="26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том числе: субсидии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1 375 000,00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1 375 000,00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6F0454" w:rsidRPr="006F0454" w:rsidTr="006F0454">
        <w:trPr>
          <w:trHeight w:val="26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иные прочие доходы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20 000,00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20 000,00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389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6F0454" w:rsidRPr="006F0454" w:rsidTr="006F0454">
        <w:trPr>
          <w:trHeight w:val="26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389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Выплаты по расходам всего: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17 717 400,00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11 492 400,00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1 375 000,00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4 850 000,00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6F0454" w:rsidRPr="006F0454" w:rsidTr="006F0454">
        <w:trPr>
          <w:trHeight w:val="389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8 741 939,95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8 726 939,95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15 000,00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6F0454" w:rsidRPr="006F0454" w:rsidTr="006F0454">
        <w:trPr>
          <w:trHeight w:val="26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из них: оплата </w:t>
            </w: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труда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6 706 </w:t>
            </w: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000,00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6 706 000,00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389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    начисления на выплаты по оплате труда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2 035 939,95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2 020 939,95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15 000,00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389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1 345 000,00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1 345 000,00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389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уплату налогов и сборов и иных платежей,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170 060,05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170 060,05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46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584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454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закупкутоваров</w:t>
            </w:r>
            <w:proofErr w:type="spellEnd"/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работ, услуг,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7 460 400,00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2 595 400,00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30 000,00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4 835 000,00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26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4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Поступление финансовых активов, всего: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-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6F0454" w:rsidRPr="006F0454" w:rsidTr="006F0454">
        <w:trPr>
          <w:trHeight w:val="584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 них:                                                      увеличение остатков средств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26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26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467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Выбытие финансовых активов,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-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6F0454" w:rsidRPr="006F0454" w:rsidTr="006F0454">
        <w:trPr>
          <w:trHeight w:val="61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 них:                                                             уменьшение остатков средств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26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прочие выбытия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26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389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-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389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- 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0454" w:rsidRPr="006F0454" w:rsidTr="006F0454">
        <w:trPr>
          <w:trHeight w:val="26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-    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6F0454" w:rsidRPr="006F0454" w:rsidTr="006F0454">
        <w:trPr>
          <w:trHeight w:val="26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0454" w:rsidRPr="006F0454" w:rsidTr="006F0454">
        <w:trPr>
          <w:trHeight w:val="26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0454" w:rsidRPr="006F0454" w:rsidTr="006F0454">
        <w:trPr>
          <w:trHeight w:val="8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0454" w:rsidRPr="006F0454" w:rsidTr="006F0454">
        <w:trPr>
          <w:trHeight w:val="260"/>
        </w:trPr>
        <w:tc>
          <w:tcPr>
            <w:tcW w:w="6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spellStart"/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lastRenderedPageBreak/>
              <w:t>Гл</w:t>
            </w:r>
            <w:proofErr w:type="gramStart"/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>.б</w:t>
            </w:r>
            <w:proofErr w:type="gramEnd"/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>ухгалтер</w:t>
            </w:r>
            <w:proofErr w:type="spellEnd"/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____________________ О. А. </w:t>
            </w:r>
            <w:proofErr w:type="spellStart"/>
            <w:r w:rsidRPr="006F0454">
              <w:rPr>
                <w:rFonts w:ascii="Calibri" w:eastAsia="Times New Roman" w:hAnsi="Calibri" w:cs="Calibri"/>
                <w:color w:val="FF0000"/>
                <w:lang w:eastAsia="ru-RU"/>
              </w:rPr>
              <w:t>Куминова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F0454" w:rsidRDefault="006F0454" w:rsidP="006F045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  <w:sectPr w:rsidR="006F0454" w:rsidSect="006F045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142"/>
        <w:gridCol w:w="850"/>
        <w:gridCol w:w="992"/>
        <w:gridCol w:w="1418"/>
        <w:gridCol w:w="1168"/>
        <w:gridCol w:w="1242"/>
        <w:gridCol w:w="1986"/>
        <w:gridCol w:w="282"/>
      </w:tblGrid>
      <w:tr w:rsidR="006F0454" w:rsidRPr="006F0454" w:rsidTr="006F0454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Показатели выплат по расходам </w:t>
            </w:r>
          </w:p>
        </w:tc>
      </w:tr>
      <w:tr w:rsidR="006F0454" w:rsidRPr="006F0454" w:rsidTr="006F0454">
        <w:trPr>
          <w:trHeight w:val="42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на закупку товаров, работ, услуг учреждения (подразделения)</w:t>
            </w:r>
          </w:p>
        </w:tc>
      </w:tr>
      <w:tr w:rsidR="006F0454" w:rsidRPr="006F0454" w:rsidTr="006F0454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lang w:eastAsia="ru-RU"/>
              </w:rPr>
              <w:t>на "15" июня 2016 г.</w:t>
            </w:r>
          </w:p>
        </w:tc>
      </w:tr>
      <w:tr w:rsidR="006F0454" w:rsidRPr="006F0454" w:rsidTr="006F045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0454" w:rsidRPr="006F0454" w:rsidTr="006F0454">
        <w:trPr>
          <w:trHeight w:val="39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Год начала закупки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6F0454" w:rsidRPr="006F0454" w:rsidTr="006F0454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всего на закупки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</w:tr>
      <w:tr w:rsidR="006F0454" w:rsidRPr="006F0454" w:rsidTr="006F0454">
        <w:trPr>
          <w:trHeight w:val="18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ФЗ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</w:tr>
      <w:tr w:rsidR="006F0454" w:rsidRPr="006F0454" w:rsidTr="006F0454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6F0454" w:rsidRPr="006F0454" w:rsidTr="006F0454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7 460 400,00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7 460 400,00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  <w:tr w:rsidR="006F0454" w:rsidRPr="006F0454" w:rsidTr="006F0454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на оплату контрактов заключенных до начала очередного финансового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-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  <w:tr w:rsidR="006F0454" w:rsidRPr="006F0454" w:rsidTr="006F0454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на закупку товаров, работ, услуг по текущему году начала закупки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7 460 400,00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7 460 400,00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F0454" w:rsidRPr="006F0454" w:rsidRDefault="006F0454" w:rsidP="006F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4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</w:tbl>
    <w:p w:rsidR="00BC5172" w:rsidRDefault="00BC5172" w:rsidP="00BC517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BC5172" w:rsidSect="006F045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9"/>
        <w:gridCol w:w="333"/>
        <w:gridCol w:w="479"/>
        <w:gridCol w:w="429"/>
        <w:gridCol w:w="384"/>
        <w:gridCol w:w="526"/>
        <w:gridCol w:w="1237"/>
        <w:gridCol w:w="978"/>
        <w:gridCol w:w="1459"/>
        <w:gridCol w:w="1625"/>
        <w:gridCol w:w="543"/>
      </w:tblGrid>
      <w:tr w:rsidR="00BC5172" w:rsidRPr="00BC5172" w:rsidTr="00BC5172">
        <w:trPr>
          <w:trHeight w:val="197"/>
        </w:trPr>
        <w:tc>
          <w:tcPr>
            <w:tcW w:w="9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Показатели выплат по расходам </w:t>
            </w:r>
          </w:p>
        </w:tc>
      </w:tr>
      <w:tr w:rsidR="00BC5172" w:rsidRPr="00BC5172" w:rsidTr="00BC5172">
        <w:trPr>
          <w:trHeight w:val="275"/>
        </w:trPr>
        <w:tc>
          <w:tcPr>
            <w:tcW w:w="9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на закупку товаров, работ, услуг учреждения (подразделения)</w:t>
            </w:r>
          </w:p>
        </w:tc>
      </w:tr>
      <w:tr w:rsidR="00BC5172" w:rsidRPr="00BC5172" w:rsidTr="00BC5172">
        <w:trPr>
          <w:trHeight w:val="197"/>
        </w:trPr>
        <w:tc>
          <w:tcPr>
            <w:tcW w:w="9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lang w:eastAsia="ru-RU"/>
              </w:rPr>
              <w:t>на "30" сентября 2016 г.</w:t>
            </w:r>
          </w:p>
        </w:tc>
      </w:tr>
      <w:tr w:rsidR="00BC5172" w:rsidRPr="00BC5172" w:rsidTr="00BC5172">
        <w:trPr>
          <w:trHeight w:val="197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256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Код строки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Год начала закупки</w:t>
            </w:r>
          </w:p>
        </w:tc>
        <w:tc>
          <w:tcPr>
            <w:tcW w:w="6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BC5172" w:rsidRPr="00BC5172" w:rsidTr="00BC5172">
        <w:trPr>
          <w:trHeight w:val="197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всего на закупки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</w:tr>
      <w:tr w:rsidR="00BC5172" w:rsidRPr="00BC5172" w:rsidTr="00BC5172">
        <w:trPr>
          <w:trHeight w:val="120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ФЗ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</w:tr>
      <w:tr w:rsidR="00BC5172" w:rsidRPr="00BC5172" w:rsidTr="00BC5172">
        <w:trPr>
          <w:trHeight w:val="177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BC5172" w:rsidRPr="00BC5172" w:rsidTr="00BC5172">
        <w:trPr>
          <w:trHeight w:val="592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0001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7 543 644,00   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7 543 644,00  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ind w:right="-39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  <w:tr w:rsidR="00BC5172" w:rsidRPr="00BC5172" w:rsidTr="00BC5172">
        <w:trPr>
          <w:trHeight w:val="986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на оплату контрактов заключенных до начала очередного финансового года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-     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  <w:tr w:rsidR="00BC5172" w:rsidRPr="00BC5172" w:rsidTr="00BC5172">
        <w:trPr>
          <w:trHeight w:val="789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на закупку товаров, работ, услуг по текущему году начала закупки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7 543 644,00   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7 543 644,00  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  <w:tr w:rsidR="00BC5172" w:rsidRPr="00BC5172" w:rsidTr="00BC5172">
        <w:trPr>
          <w:trHeight w:val="197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493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256"/>
        </w:trPr>
        <w:tc>
          <w:tcPr>
            <w:tcW w:w="5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Справочная информация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207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384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Код строки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Сумма (</w:t>
            </w:r>
            <w:proofErr w:type="spellStart"/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gramStart"/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уб</w:t>
            </w:r>
            <w:proofErr w:type="spellEnd"/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187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394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Объем публичных обязательств, всего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1 345 000,00   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966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Объем бюджетных инвестиций (в части переданных полномочий муниципального заказчика в соответствии с Бюджетным кодексом РФ), всего: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197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197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197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197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197"/>
        </w:trPr>
        <w:tc>
          <w:tcPr>
            <w:tcW w:w="5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spellStart"/>
            <w:r w:rsidRPr="00BC5172">
              <w:rPr>
                <w:rFonts w:ascii="Calibri" w:eastAsia="Times New Roman" w:hAnsi="Calibri" w:cs="Calibri"/>
                <w:color w:val="FF0000"/>
                <w:lang w:eastAsia="ru-RU"/>
              </w:rPr>
              <w:t>Гл</w:t>
            </w:r>
            <w:proofErr w:type="gramStart"/>
            <w:r w:rsidRPr="00BC5172">
              <w:rPr>
                <w:rFonts w:ascii="Calibri" w:eastAsia="Times New Roman" w:hAnsi="Calibri" w:cs="Calibri"/>
                <w:color w:val="FF0000"/>
                <w:lang w:eastAsia="ru-RU"/>
              </w:rPr>
              <w:t>.б</w:t>
            </w:r>
            <w:proofErr w:type="gramEnd"/>
            <w:r w:rsidRPr="00BC5172">
              <w:rPr>
                <w:rFonts w:ascii="Calibri" w:eastAsia="Times New Roman" w:hAnsi="Calibri" w:cs="Calibri"/>
                <w:color w:val="FF0000"/>
                <w:lang w:eastAsia="ru-RU"/>
              </w:rPr>
              <w:t>ухгалтер</w:t>
            </w:r>
            <w:proofErr w:type="spellEnd"/>
            <w:r w:rsidRPr="00BC5172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____________________ О. А. </w:t>
            </w:r>
            <w:proofErr w:type="spellStart"/>
            <w:r w:rsidRPr="00BC5172">
              <w:rPr>
                <w:rFonts w:ascii="Calibri" w:eastAsia="Times New Roman" w:hAnsi="Calibri" w:cs="Calibri"/>
                <w:color w:val="FF0000"/>
                <w:lang w:eastAsia="ru-RU"/>
              </w:rPr>
              <w:t>Куминова</w:t>
            </w:r>
            <w:proofErr w:type="spellEnd"/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C5172" w:rsidRDefault="00BC5172" w:rsidP="00BC517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BC5172" w:rsidSect="00BC517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9482" w:type="dxa"/>
        <w:tblInd w:w="310" w:type="dxa"/>
        <w:tblLayout w:type="fixed"/>
        <w:tblLook w:val="04A0" w:firstRow="1" w:lastRow="0" w:firstColumn="1" w:lastColumn="0" w:noHBand="0" w:noVBand="1"/>
      </w:tblPr>
      <w:tblGrid>
        <w:gridCol w:w="2117"/>
        <w:gridCol w:w="858"/>
        <w:gridCol w:w="860"/>
        <w:gridCol w:w="1167"/>
        <w:gridCol w:w="256"/>
        <w:gridCol w:w="1376"/>
        <w:gridCol w:w="1537"/>
        <w:gridCol w:w="1311"/>
      </w:tblGrid>
      <w:tr w:rsidR="00BC5172" w:rsidRPr="00BC5172" w:rsidTr="00BC5172">
        <w:trPr>
          <w:trHeight w:val="419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233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Показатели выплат по расходам </w:t>
            </w:r>
          </w:p>
        </w:tc>
      </w:tr>
      <w:tr w:rsidR="00BC5172" w:rsidRPr="00BC5172" w:rsidTr="00BC5172">
        <w:trPr>
          <w:trHeight w:val="325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на закупку товаров, работ, услуг учреждения (подразделения)</w:t>
            </w:r>
          </w:p>
        </w:tc>
      </w:tr>
      <w:tr w:rsidR="00BC5172" w:rsidRPr="00BC5172" w:rsidTr="00BC5172">
        <w:trPr>
          <w:trHeight w:val="233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lang w:eastAsia="ru-RU"/>
              </w:rPr>
              <w:t>на "30" сентября 2016 г.</w:t>
            </w:r>
          </w:p>
        </w:tc>
      </w:tr>
      <w:tr w:rsidR="00BC5172" w:rsidRPr="00BC5172" w:rsidTr="00BC5172">
        <w:trPr>
          <w:trHeight w:val="233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301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Код строки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Год начала закупки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BC5172" w:rsidRPr="00BC5172" w:rsidTr="00BC5172">
        <w:trPr>
          <w:trHeight w:val="233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всего на закупки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</w:tr>
      <w:tr w:rsidR="00BC5172" w:rsidRPr="00BC5172" w:rsidTr="00BC5172">
        <w:trPr>
          <w:trHeight w:val="1416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ФЗ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</w:tr>
      <w:tr w:rsidR="00BC5172" w:rsidRPr="00BC5172" w:rsidTr="00BC5172">
        <w:trPr>
          <w:trHeight w:val="209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BC5172" w:rsidRPr="00BC5172" w:rsidTr="00BC5172">
        <w:trPr>
          <w:trHeight w:val="697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7 543 644,00   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7 543 644,00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  <w:tr w:rsidR="00BC5172" w:rsidRPr="00BC5172" w:rsidTr="00BC5172">
        <w:trPr>
          <w:trHeight w:val="116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 на оплату контрактов заключенных до начала очередного финансового года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-     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  <w:tr w:rsidR="00BC5172" w:rsidRPr="00BC5172" w:rsidTr="00BC5172">
        <w:trPr>
          <w:trHeight w:val="929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на закупку товаров, работ, услуг по текущему году начала закупки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7 543 644,00   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7 543 644,00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  <w:tr w:rsidR="00BC5172" w:rsidRPr="00BC5172" w:rsidTr="00BC5172">
        <w:trPr>
          <w:trHeight w:val="233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58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301"/>
        </w:trPr>
        <w:tc>
          <w:tcPr>
            <w:tcW w:w="5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Справочная информация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244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453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Код строки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Сумма (</w:t>
            </w:r>
            <w:proofErr w:type="spellStart"/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gramStart"/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уб</w:t>
            </w:r>
            <w:proofErr w:type="spellEnd"/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220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464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Объем публичных обязательств,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010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1 345 000,00   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1138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Объем бюджетных инвестиций (в части переданных полномочий муниципального заказчика в соответствии с Бюджетным кодексом РФ), 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020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C5172" w:rsidRDefault="00BC5172" w:rsidP="00BC51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  <w:sectPr w:rsidR="00BC5172" w:rsidSect="00BC517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"/>
        <w:gridCol w:w="1260"/>
        <w:gridCol w:w="676"/>
        <w:gridCol w:w="181"/>
        <w:gridCol w:w="858"/>
        <w:gridCol w:w="488"/>
        <w:gridCol w:w="372"/>
        <w:gridCol w:w="1423"/>
        <w:gridCol w:w="93"/>
        <w:gridCol w:w="1780"/>
        <w:gridCol w:w="1040"/>
        <w:gridCol w:w="812"/>
        <w:gridCol w:w="499"/>
        <w:gridCol w:w="1064"/>
        <w:gridCol w:w="1599"/>
        <w:gridCol w:w="1273"/>
        <w:gridCol w:w="1056"/>
      </w:tblGrid>
      <w:tr w:rsidR="00BC5172" w:rsidRPr="00BC5172" w:rsidTr="00BC5172">
        <w:trPr>
          <w:gridBefore w:val="1"/>
          <w:gridAfter w:val="4"/>
          <w:wBefore w:w="217" w:type="dxa"/>
          <w:wAfter w:w="4992" w:type="dxa"/>
          <w:trHeight w:val="233"/>
        </w:trPr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gridBefore w:val="1"/>
          <w:gridAfter w:val="4"/>
          <w:wBefore w:w="217" w:type="dxa"/>
          <w:wAfter w:w="4992" w:type="dxa"/>
          <w:trHeight w:val="233"/>
        </w:trPr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gridBefore w:val="1"/>
          <w:gridAfter w:val="4"/>
          <w:wBefore w:w="217" w:type="dxa"/>
          <w:wAfter w:w="4992" w:type="dxa"/>
          <w:trHeight w:val="233"/>
        </w:trPr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gridBefore w:val="1"/>
          <w:gridAfter w:val="4"/>
          <w:wBefore w:w="217" w:type="dxa"/>
          <w:wAfter w:w="4992" w:type="dxa"/>
          <w:trHeight w:val="233"/>
        </w:trPr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gridBefore w:val="1"/>
          <w:gridAfter w:val="4"/>
          <w:wBefore w:w="217" w:type="dxa"/>
          <w:wAfter w:w="4992" w:type="dxa"/>
          <w:trHeight w:val="233"/>
        </w:trPr>
        <w:tc>
          <w:tcPr>
            <w:tcW w:w="5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300"/>
        </w:trPr>
        <w:tc>
          <w:tcPr>
            <w:tcW w:w="146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Показатели по поступлениям и выплатам учреждения (подразделения)</w:t>
            </w:r>
          </w:p>
        </w:tc>
      </w:tr>
      <w:tr w:rsidR="00BC5172" w:rsidRPr="00BC5172" w:rsidTr="00BC5172">
        <w:trPr>
          <w:trHeight w:val="420"/>
        </w:trPr>
        <w:tc>
          <w:tcPr>
            <w:tcW w:w="146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на "30" сентября 2016 г.</w:t>
            </w:r>
          </w:p>
        </w:tc>
      </w:tr>
      <w:tr w:rsidR="00BC5172" w:rsidRPr="00BC5172" w:rsidTr="00BC5172">
        <w:trPr>
          <w:trHeight w:val="300"/>
        </w:trPr>
        <w:tc>
          <w:tcPr>
            <w:tcW w:w="146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5172" w:rsidRPr="00BC5172" w:rsidTr="00BC5172">
        <w:trPr>
          <w:trHeight w:val="390"/>
        </w:trPr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1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1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BC5172" w:rsidRPr="00BC5172" w:rsidTr="00BC5172">
        <w:trPr>
          <w:trHeight w:val="1905"/>
        </w:trPr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субсидия на иные цели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C5172" w:rsidRPr="00BC5172" w:rsidTr="00BC5172">
        <w:trPr>
          <w:trHeight w:val="690"/>
        </w:trPr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 них гранты</w:t>
            </w: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BC5172" w:rsidRPr="00BC5172" w:rsidTr="00BC5172">
        <w:trPr>
          <w:trHeight w:val="45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Поступления от доходов, всего: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17 910 644,00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11 492 400,00  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1 568 244,00  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4 850 000,00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BC5172" w:rsidRPr="00BC5172" w:rsidTr="00BC5172">
        <w:trPr>
          <w:trHeight w:val="45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в том числе:                                 доходы от собственности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BC5172" w:rsidRPr="00BC5172" w:rsidTr="00BC5172">
        <w:trPr>
          <w:trHeight w:val="45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доходы от оказания платных услуг, работ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16 322 400,00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11 492 400,00  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4 830 000,00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75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доходы от штрафов, пеней, иных сумм </w:t>
            </w:r>
            <w:proofErr w:type="gramStart"/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принудительного</w:t>
            </w:r>
            <w:proofErr w:type="gramEnd"/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ихъятия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BC5172" w:rsidRPr="00BC5172" w:rsidTr="00BC5172">
        <w:trPr>
          <w:trHeight w:val="615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безвозмездные поступления от бюджетов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1 588 244,00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1 568 244,00  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20 000,00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том числе: субсидии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1 568 244,00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1 568 244,00  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иные прочие доходы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20 000,00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20 000,00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45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45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Выплаты по расходам всего: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17 910 644,00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11 492 400,00  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1 568 244,00  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4 850 000,00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BC5172" w:rsidRPr="00BC5172" w:rsidTr="00BC5172">
        <w:trPr>
          <w:trHeight w:val="45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8 741 939,95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8 726 939,95  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15 000,00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из них: оплата труда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6 706 000,00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6 706 000,00  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45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начисления на выплаты по оплате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2 035 939,95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2 020 939,95  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15 000,00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45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1 345 000,00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1 345 000,00  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45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уплату налогов и сборов и иных платежей, 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280 060,05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280 060,05  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54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675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525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закупкутоваров</w:t>
            </w:r>
            <w:proofErr w:type="spellEnd"/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работ, услуг, 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7 543 644,00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2 485 400,00  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223 244,00  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4 835 000,00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48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-    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BC5172" w:rsidRPr="00BC5172" w:rsidTr="00BC5172">
        <w:trPr>
          <w:trHeight w:val="675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 них:                                                      увеличение остатков средств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54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Выбытие финансовых активов, 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-    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BC5172" w:rsidRPr="00BC5172" w:rsidTr="00BC5172">
        <w:trPr>
          <w:trHeight w:val="705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 них:                                                             уменьшение остатков средств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прочие выбытия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45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Остаток средств на начало года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-    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450"/>
        </w:trPr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-    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-    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       -    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-   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51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172" w:rsidRPr="00BC5172" w:rsidTr="00BC5172">
        <w:trPr>
          <w:trHeight w:val="300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5172" w:rsidRPr="00BC5172" w:rsidTr="00BC5172">
        <w:trPr>
          <w:trHeight w:val="300"/>
        </w:trPr>
        <w:tc>
          <w:tcPr>
            <w:tcW w:w="5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spellStart"/>
            <w:r w:rsidRPr="00BC5172">
              <w:rPr>
                <w:rFonts w:ascii="Calibri" w:eastAsia="Times New Roman" w:hAnsi="Calibri" w:cs="Calibri"/>
                <w:color w:val="FF0000"/>
                <w:lang w:eastAsia="ru-RU"/>
              </w:rPr>
              <w:t>Гл</w:t>
            </w:r>
            <w:proofErr w:type="gramStart"/>
            <w:r w:rsidRPr="00BC5172">
              <w:rPr>
                <w:rFonts w:ascii="Calibri" w:eastAsia="Times New Roman" w:hAnsi="Calibri" w:cs="Calibri"/>
                <w:color w:val="FF0000"/>
                <w:lang w:eastAsia="ru-RU"/>
              </w:rPr>
              <w:t>.б</w:t>
            </w:r>
            <w:proofErr w:type="gramEnd"/>
            <w:r w:rsidRPr="00BC5172">
              <w:rPr>
                <w:rFonts w:ascii="Calibri" w:eastAsia="Times New Roman" w:hAnsi="Calibri" w:cs="Calibri"/>
                <w:color w:val="FF0000"/>
                <w:lang w:eastAsia="ru-RU"/>
              </w:rPr>
              <w:t>ухгалтер</w:t>
            </w:r>
            <w:proofErr w:type="spellEnd"/>
            <w:r w:rsidRPr="00BC5172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____________________ О. А. </w:t>
            </w:r>
            <w:proofErr w:type="spellStart"/>
            <w:r w:rsidRPr="00BC5172">
              <w:rPr>
                <w:rFonts w:ascii="Calibri" w:eastAsia="Times New Roman" w:hAnsi="Calibri" w:cs="Calibri"/>
                <w:color w:val="FF0000"/>
                <w:lang w:eastAsia="ru-RU"/>
              </w:rPr>
              <w:t>Куминова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172" w:rsidRPr="00BC5172" w:rsidRDefault="00BC5172" w:rsidP="00BC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F0454" w:rsidRDefault="006F0454"/>
    <w:p w:rsidR="009D4874" w:rsidRDefault="009D4874"/>
    <w:p w:rsidR="009D4874" w:rsidRDefault="009D4874"/>
    <w:p w:rsidR="009D4874" w:rsidRDefault="009D4874"/>
    <w:p w:rsidR="009D4874" w:rsidRDefault="009D4874"/>
    <w:p w:rsidR="009D4874" w:rsidRDefault="009D4874"/>
    <w:p w:rsidR="009D4874" w:rsidRDefault="009D4874"/>
    <w:p w:rsidR="009D4874" w:rsidRDefault="009D4874"/>
    <w:p w:rsidR="009D4874" w:rsidRDefault="009D4874"/>
    <w:p w:rsidR="009D4874" w:rsidRDefault="009D4874"/>
    <w:p w:rsidR="009D4874" w:rsidRDefault="009D4874"/>
    <w:p w:rsidR="009D4874" w:rsidRDefault="009D4874"/>
    <w:p w:rsidR="009D4874" w:rsidRDefault="009D4874"/>
    <w:p w:rsidR="005221A9" w:rsidRDefault="005221A9" w:rsidP="009D487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  <w:sectPr w:rsidR="005221A9" w:rsidSect="00BC517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1119"/>
        <w:gridCol w:w="780"/>
        <w:gridCol w:w="449"/>
        <w:gridCol w:w="950"/>
        <w:gridCol w:w="953"/>
        <w:gridCol w:w="1419"/>
        <w:gridCol w:w="2552"/>
        <w:gridCol w:w="217"/>
        <w:gridCol w:w="2080"/>
        <w:gridCol w:w="113"/>
      </w:tblGrid>
      <w:tr w:rsidR="009D4874" w:rsidRPr="009D4874" w:rsidTr="009D4874">
        <w:trPr>
          <w:trHeight w:val="30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Показатели выплат по расходам </w:t>
            </w:r>
          </w:p>
        </w:tc>
      </w:tr>
      <w:tr w:rsidR="009D4874" w:rsidRPr="009D4874" w:rsidTr="009D4874">
        <w:trPr>
          <w:trHeight w:val="42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на закупку товаров, работ, услуг учреждения (подразделения)</w:t>
            </w:r>
          </w:p>
        </w:tc>
      </w:tr>
      <w:tr w:rsidR="009D4874" w:rsidRPr="009D4874" w:rsidTr="009D4874">
        <w:trPr>
          <w:trHeight w:val="30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lang w:eastAsia="ru-RU"/>
              </w:rPr>
              <w:t>на "05" июля 2016 г.</w:t>
            </w:r>
          </w:p>
        </w:tc>
      </w:tr>
      <w:tr w:rsidR="009D4874" w:rsidRPr="009D4874" w:rsidTr="009D4874">
        <w:trPr>
          <w:trHeight w:val="300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390"/>
        </w:trPr>
        <w:tc>
          <w:tcPr>
            <w:tcW w:w="2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Год начала закупки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9D4874" w:rsidRPr="009D4874" w:rsidTr="009D4874">
        <w:trPr>
          <w:trHeight w:val="300"/>
        </w:trPr>
        <w:tc>
          <w:tcPr>
            <w:tcW w:w="2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на закупки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</w:tr>
      <w:tr w:rsidR="009D4874" w:rsidRPr="009D4874" w:rsidTr="009D4874">
        <w:trPr>
          <w:trHeight w:val="1830"/>
        </w:trPr>
        <w:tc>
          <w:tcPr>
            <w:tcW w:w="2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в соответствии с ФЗ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</w:tr>
      <w:tr w:rsidR="009D4874" w:rsidRPr="009D4874" w:rsidTr="009D4874">
        <w:trPr>
          <w:trHeight w:val="270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9D4874" w:rsidRPr="009D4874" w:rsidTr="009D4874">
        <w:trPr>
          <w:trHeight w:val="900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0001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7 505 400.00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7 505 400.00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  <w:tr w:rsidR="009D4874" w:rsidRPr="009D4874" w:rsidTr="009D4874">
        <w:trPr>
          <w:trHeight w:val="1500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 на оплату контрактов заключенных до начала очередного финансового года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1001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  <w:tr w:rsidR="009D4874" w:rsidRPr="009D4874" w:rsidTr="009D4874">
        <w:trPr>
          <w:trHeight w:val="1200"/>
        </w:trPr>
        <w:tc>
          <w:tcPr>
            <w:tcW w:w="2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на закупку товаров, работ, услуг по текущему году начала закупки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7 505 400.00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7 505 400.00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</w:tr>
      <w:tr w:rsidR="009D4874" w:rsidRPr="009D4874" w:rsidTr="009D4874">
        <w:trPr>
          <w:trHeight w:val="300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-  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750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39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Справочная информация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315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585"/>
        </w:trPr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(</w:t>
            </w:r>
            <w:proofErr w:type="spellStart"/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285"/>
        </w:trPr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600"/>
        </w:trPr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публичных обязательств, всего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010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1 345 000.00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1470"/>
        </w:trPr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бюджетных инвестиций (в части переданных полномочий муниципального заказчика в соответствии с Бюджетным кодексом РФ), всего: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300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300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300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300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300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Показатели финансового состояния учреждения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345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 "01" января 2016 г.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195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(последнюю отчетную дату)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Сумма, </w:t>
            </w:r>
            <w:proofErr w:type="spellStart"/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Нефинансовые активы, 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15 991.71   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                                                                                                                                               недвижимое имущество, 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8 672.63   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в том числе: остаточная стоимость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4 726.10   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7 319.07   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в том числе остаточная стоимость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5 819.58   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Финансовые активы, 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                                                                                                                                               денежные средства учреждения, 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в том числе: денежные средства учреждения на счетах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денежные средства учреждения, размещенные на депозиты в кредитной организации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иные финансовые инструменты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дебиторская задолженность по доходам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36.78   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Обязательства, 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                                                                                                                                             долговые 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кредиторская задолженность: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в том числе: просроченная кредиторская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874" w:rsidRPr="009D4874" w:rsidTr="009D4874">
        <w:trPr>
          <w:gridBefore w:val="1"/>
          <w:gridAfter w:val="1"/>
          <w:wBefore w:w="1119" w:type="dxa"/>
          <w:wAfter w:w="113" w:type="dxa"/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D4874" w:rsidRPr="009D4874" w:rsidRDefault="009D4874" w:rsidP="009D4874">
      <w:pPr>
        <w:rPr>
          <w:rFonts w:ascii="Calibri" w:eastAsia="Calibri" w:hAnsi="Calibri" w:cs="Times New Roman"/>
        </w:rPr>
      </w:pPr>
    </w:p>
    <w:p w:rsidR="009D4874" w:rsidRPr="009D4874" w:rsidRDefault="009D4874" w:rsidP="009D4874">
      <w:pPr>
        <w:rPr>
          <w:rFonts w:ascii="Calibri" w:eastAsia="Calibri" w:hAnsi="Calibri" w:cs="Times New Roman"/>
        </w:rPr>
      </w:pPr>
    </w:p>
    <w:p w:rsidR="009D4874" w:rsidRPr="009D4874" w:rsidRDefault="009D4874" w:rsidP="009D4874">
      <w:pPr>
        <w:rPr>
          <w:rFonts w:ascii="Calibri" w:eastAsia="Calibri" w:hAnsi="Calibri" w:cs="Times New Roman"/>
        </w:rPr>
      </w:pPr>
      <w:bookmarkStart w:id="1" w:name="_GoBack"/>
      <w:bookmarkEnd w:id="1"/>
    </w:p>
    <w:p w:rsidR="009D4874" w:rsidRPr="009D4874" w:rsidRDefault="009D4874" w:rsidP="009D4874">
      <w:pPr>
        <w:rPr>
          <w:rFonts w:ascii="Calibri" w:eastAsia="Calibri" w:hAnsi="Calibri" w:cs="Times New Roman"/>
        </w:rPr>
      </w:pPr>
    </w:p>
    <w:tbl>
      <w:tblPr>
        <w:tblW w:w="115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33"/>
        <w:gridCol w:w="862"/>
        <w:gridCol w:w="1176"/>
        <w:gridCol w:w="1273"/>
        <w:gridCol w:w="1278"/>
        <w:gridCol w:w="1237"/>
        <w:gridCol w:w="964"/>
        <w:gridCol w:w="993"/>
        <w:gridCol w:w="1273"/>
        <w:gridCol w:w="1056"/>
      </w:tblGrid>
      <w:tr w:rsidR="009D4874" w:rsidRPr="009D4874" w:rsidTr="009D4874">
        <w:trPr>
          <w:trHeight w:val="300"/>
        </w:trPr>
        <w:tc>
          <w:tcPr>
            <w:tcW w:w="11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Показатели по поступлениям и выплатам учреждения (подразделения)</w:t>
            </w:r>
          </w:p>
        </w:tc>
      </w:tr>
      <w:tr w:rsidR="009D4874" w:rsidRPr="009D4874" w:rsidTr="009D4874">
        <w:trPr>
          <w:trHeight w:val="420"/>
        </w:trPr>
        <w:tc>
          <w:tcPr>
            <w:tcW w:w="11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 "05" июля 2016 г.</w:t>
            </w:r>
          </w:p>
        </w:tc>
      </w:tr>
      <w:tr w:rsidR="009D4874" w:rsidRPr="009D4874" w:rsidTr="009D4874">
        <w:trPr>
          <w:trHeight w:val="300"/>
        </w:trPr>
        <w:tc>
          <w:tcPr>
            <w:tcW w:w="11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39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D4874" w:rsidRPr="009D4874" w:rsidTr="009D4874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9D4874" w:rsidRPr="009D4874" w:rsidTr="009D4874">
        <w:trPr>
          <w:trHeight w:val="19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субсидия на иные цели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D4874" w:rsidRPr="009D4874" w:rsidTr="009D4874">
        <w:trPr>
          <w:trHeight w:val="69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 них гранты</w:t>
            </w:r>
          </w:p>
        </w:tc>
      </w:tr>
      <w:tr w:rsidR="009D4874" w:rsidRPr="009D4874" w:rsidTr="009D48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D4874" w:rsidRPr="009D4874" w:rsidTr="009D4874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Поступления от доходов, всего: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17 762 400.00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11 492 400.00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1 420 000.00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4 850 000.00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9D4874" w:rsidRPr="009D4874" w:rsidTr="009D4874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в том числе:                                 доходы от собственности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9D4874" w:rsidRPr="009D4874" w:rsidTr="009D4874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услуг, работ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16 322 400.00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11 492 400.00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4 830 000.00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доходы от штрафов, пеней, иных сумм </w:t>
            </w:r>
            <w:proofErr w:type="gramStart"/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принудительного</w:t>
            </w:r>
            <w:proofErr w:type="gramEnd"/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ихъятия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9D4874" w:rsidRPr="009D4874" w:rsidTr="009D4874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9D4874" w:rsidRPr="009D4874" w:rsidTr="009D48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1 440 000.00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1 420 000.00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20 000.00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9D4874" w:rsidRPr="009D4874" w:rsidTr="009D48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 том числе: субсидии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1 420 000.00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1 420 000.00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9D4874" w:rsidRPr="009D4874" w:rsidTr="009D48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иные прочие доходы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20 000.00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20 000.00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 </w:t>
            </w:r>
          </w:p>
        </w:tc>
      </w:tr>
      <w:tr w:rsidR="009D4874" w:rsidRPr="009D4874" w:rsidTr="009D48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Выплаты по расходам всего: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17 762 400.00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11 492 400.00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1 420 000.00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4 850 000.00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9D4874" w:rsidRPr="009D4874" w:rsidTr="009D4874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8 741 939.95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8 726 939.95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15 000.00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9D4874" w:rsidRPr="009D4874" w:rsidTr="009D48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из них: оплата труда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6 706 000.00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6 706 000.00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начисления на выплаты по оплате труда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2 035 939.95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2 020 939.95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15 000.00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1 345 000.00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1 345 000.00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уплату налогов и сборов и иных платежей,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170 060.05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170 060.05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закупкутоваров</w:t>
            </w:r>
            <w:proofErr w:type="spellEnd"/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работ, услуг,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7 505 400.00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2 595 400.00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75 000.00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4 835 000.00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Поступление финансовых активов, всего: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-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9D4874" w:rsidRPr="009D4874" w:rsidTr="009D4874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из них:                                                      увеличение остатков средств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Выбытие финансовых активов,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-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9D4874" w:rsidRPr="009D4874" w:rsidTr="009D4874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из них:                                                             уменьшение остатков средств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прочие выбытия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-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-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874" w:rsidRPr="009D4874" w:rsidTr="009D4874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-    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-   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-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9D4874" w:rsidRPr="009D4874" w:rsidTr="009D4874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D4874" w:rsidRPr="009D4874" w:rsidRDefault="009D4874" w:rsidP="009D4874">
      <w:pPr>
        <w:rPr>
          <w:rFonts w:ascii="Calibri" w:eastAsia="Calibri" w:hAnsi="Calibri" w:cs="Times New Roman"/>
        </w:rPr>
      </w:pPr>
    </w:p>
    <w:p w:rsidR="009D4874" w:rsidRPr="009D4874" w:rsidRDefault="009D4874" w:rsidP="009D4874">
      <w:pPr>
        <w:rPr>
          <w:rFonts w:ascii="Calibri" w:eastAsia="Calibri" w:hAnsi="Calibri" w:cs="Times New Roman"/>
        </w:rPr>
      </w:pP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2380"/>
        <w:gridCol w:w="960"/>
        <w:gridCol w:w="960"/>
        <w:gridCol w:w="1840"/>
        <w:gridCol w:w="2260"/>
        <w:gridCol w:w="2260"/>
      </w:tblGrid>
      <w:tr w:rsidR="009D4874" w:rsidRPr="009D4874" w:rsidTr="009D4874">
        <w:trPr>
          <w:trHeight w:val="42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Показатели выплат по расходам на закупку товаров, работ, услуг учреждения (подразделения)</w:t>
            </w:r>
          </w:p>
        </w:tc>
      </w:tr>
      <w:tr w:rsidR="009D4874" w:rsidRPr="009D4874" w:rsidTr="009D4874">
        <w:trPr>
          <w:trHeight w:val="30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lang w:eastAsia="ru-RU"/>
              </w:rPr>
              <w:t>на "05" июля 2016 г.</w:t>
            </w:r>
          </w:p>
        </w:tc>
      </w:tr>
      <w:tr w:rsidR="009D4874" w:rsidRPr="009D4874" w:rsidTr="009D48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39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Год начала закупки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9D4874" w:rsidRPr="009D4874" w:rsidTr="009D4874">
        <w:trPr>
          <w:trHeight w:val="3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на закупки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</w:tr>
      <w:tr w:rsidR="009D4874" w:rsidRPr="009D4874" w:rsidTr="009D4874">
        <w:trPr>
          <w:trHeight w:val="183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в соответствии с ФЗ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</w:tr>
      <w:tr w:rsidR="009D4874" w:rsidRPr="009D4874" w:rsidTr="009D4874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9D4874" w:rsidRPr="009D4874" w:rsidTr="009D4874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7 505 400.00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7 505 400.00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-     </w:t>
            </w:r>
          </w:p>
        </w:tc>
      </w:tr>
      <w:tr w:rsidR="009D4874" w:rsidRPr="009D4874" w:rsidTr="009D4874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 на оплату контрактов заключенных до начала очередного финансового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-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-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-     </w:t>
            </w:r>
          </w:p>
        </w:tc>
      </w:tr>
      <w:tr w:rsidR="009D4874" w:rsidRPr="009D4874" w:rsidTr="009D4874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на закупку товаров, работ, услуг по текущему году начала закупки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7 505 400.00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7 505 400.00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-     </w:t>
            </w:r>
          </w:p>
        </w:tc>
      </w:tr>
      <w:tr w:rsidR="009D4874" w:rsidRPr="009D4874" w:rsidTr="009D48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-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75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390"/>
        </w:trPr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Справочная информация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58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(</w:t>
            </w:r>
            <w:proofErr w:type="spellStart"/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28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60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публичных обязательств,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1 345 000.00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14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бюджетных инвестиций (в части переданных полномочий муниципального заказчика в соответствии с Бюджетным кодексом РФ), 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87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874" w:rsidRPr="009D4874" w:rsidTr="009D4874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74" w:rsidRPr="009D4874" w:rsidRDefault="009D4874" w:rsidP="009D48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D4874" w:rsidRPr="009D4874" w:rsidRDefault="009D4874" w:rsidP="009D4874">
      <w:pPr>
        <w:rPr>
          <w:rFonts w:ascii="Calibri" w:eastAsia="Calibri" w:hAnsi="Calibri" w:cs="Times New Roman"/>
        </w:rPr>
      </w:pPr>
    </w:p>
    <w:p w:rsidR="009D4874" w:rsidRDefault="009D4874"/>
    <w:sectPr w:rsidR="009D4874" w:rsidSect="005221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77"/>
    <w:rsid w:val="005221A9"/>
    <w:rsid w:val="006F0454"/>
    <w:rsid w:val="00800B77"/>
    <w:rsid w:val="009D4874"/>
    <w:rsid w:val="00BC5172"/>
    <w:rsid w:val="00D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6445</Words>
  <Characters>36741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2</cp:revision>
  <dcterms:created xsi:type="dcterms:W3CDTF">2016-10-27T15:12:00Z</dcterms:created>
  <dcterms:modified xsi:type="dcterms:W3CDTF">2016-10-27T15:44:00Z</dcterms:modified>
</cp:coreProperties>
</file>